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767" w14:textId="14601D37" w:rsidR="00AD11BA" w:rsidRDefault="00B34047" w:rsidP="00B34047">
      <w:pPr>
        <w:ind w:left="-851"/>
      </w:pPr>
      <w:r>
        <w:rPr>
          <w:noProof/>
        </w:rPr>
        <w:drawing>
          <wp:inline distT="0" distB="0" distL="0" distR="0" wp14:anchorId="464D913C" wp14:editId="28C984DD">
            <wp:extent cx="1495748" cy="782826"/>
            <wp:effectExtent l="0" t="0" r="9202" b="0"/>
            <wp:docPr id="121952131" name="Imagen 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748" cy="7828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184DE2" w14:textId="77777777" w:rsidR="00B34047" w:rsidRDefault="00B34047" w:rsidP="00B34047">
      <w:pPr>
        <w:ind w:left="-851"/>
      </w:pPr>
    </w:p>
    <w:p w14:paraId="18C34D02" w14:textId="77777777" w:rsidR="00EE4EFD" w:rsidRDefault="00EE4EFD" w:rsidP="00B34047">
      <w:pPr>
        <w:ind w:left="-851"/>
      </w:pPr>
    </w:p>
    <w:p w14:paraId="6E4F5433" w14:textId="4403E2CD" w:rsidR="00996711" w:rsidRPr="00147CF5" w:rsidRDefault="00996711" w:rsidP="00B34047">
      <w:pPr>
        <w:tabs>
          <w:tab w:val="left" w:pos="5460"/>
        </w:tabs>
        <w:rPr>
          <w:color w:val="1F3864" w:themeColor="accent1" w:themeShade="80"/>
        </w:rPr>
      </w:pPr>
    </w:p>
    <w:p w14:paraId="581464B9" w14:textId="2FD254ED" w:rsidR="00996711" w:rsidRPr="00147CF5" w:rsidRDefault="00B34047" w:rsidP="00B34047">
      <w:pPr>
        <w:ind w:left="-567" w:right="-512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147CF5">
        <w:rPr>
          <w:b/>
          <w:bCs/>
          <w:color w:val="1F3864" w:themeColor="accent1" w:themeShade="80"/>
          <w:sz w:val="28"/>
          <w:szCs w:val="28"/>
        </w:rPr>
        <w:t>RESUMEN DE LA DISTRIBUCIÓN DEL PERSONAL TÉCNICO, DE GESTIÓN Y ADMINISTRACIÓN Y SERVICIOS (PTGAS) EN PLANTILLA DE LA ULPGC (</w:t>
      </w:r>
      <w:r w:rsidR="00147CF5" w:rsidRPr="00147CF5">
        <w:rPr>
          <w:b/>
          <w:bCs/>
          <w:color w:val="1F3864" w:themeColor="accent1" w:themeShade="80"/>
          <w:sz w:val="28"/>
          <w:szCs w:val="28"/>
        </w:rPr>
        <w:t>31</w:t>
      </w:r>
      <w:r w:rsidRPr="00147CF5">
        <w:rPr>
          <w:b/>
          <w:bCs/>
          <w:color w:val="1F3864" w:themeColor="accent1" w:themeShade="80"/>
          <w:sz w:val="28"/>
          <w:szCs w:val="28"/>
        </w:rPr>
        <w:t>/</w:t>
      </w:r>
      <w:r w:rsidR="00147CF5" w:rsidRPr="00147CF5">
        <w:rPr>
          <w:b/>
          <w:bCs/>
          <w:color w:val="1F3864" w:themeColor="accent1" w:themeShade="80"/>
          <w:sz w:val="28"/>
          <w:szCs w:val="28"/>
        </w:rPr>
        <w:t>12</w:t>
      </w:r>
      <w:r w:rsidRPr="00147CF5">
        <w:rPr>
          <w:b/>
          <w:bCs/>
          <w:color w:val="1F3864" w:themeColor="accent1" w:themeShade="80"/>
          <w:sz w:val="28"/>
          <w:szCs w:val="28"/>
        </w:rPr>
        <w:t>/202</w:t>
      </w:r>
      <w:r w:rsidR="00147CF5" w:rsidRPr="00147CF5">
        <w:rPr>
          <w:b/>
          <w:bCs/>
          <w:color w:val="1F3864" w:themeColor="accent1" w:themeShade="80"/>
          <w:sz w:val="28"/>
          <w:szCs w:val="28"/>
        </w:rPr>
        <w:t>3</w:t>
      </w:r>
      <w:r w:rsidRPr="00147CF5">
        <w:rPr>
          <w:b/>
          <w:bCs/>
          <w:color w:val="1F3864" w:themeColor="accent1" w:themeShade="80"/>
          <w:sz w:val="28"/>
          <w:szCs w:val="28"/>
        </w:rPr>
        <w:t>)</w:t>
      </w:r>
    </w:p>
    <w:p w14:paraId="21EDBB56" w14:textId="77777777" w:rsidR="00B34047" w:rsidRDefault="00B34047" w:rsidP="00B34047">
      <w:pPr>
        <w:ind w:left="-567" w:right="-512"/>
        <w:jc w:val="center"/>
      </w:pPr>
    </w:p>
    <w:tbl>
      <w:tblPr>
        <w:tblW w:w="9924" w:type="dxa"/>
        <w:tblCellSpacing w:w="15" w:type="dxa"/>
        <w:tblInd w:w="-431" w:type="dxa"/>
        <w:tblBorders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984"/>
        <w:gridCol w:w="3255"/>
        <w:gridCol w:w="1065"/>
        <w:gridCol w:w="920"/>
        <w:gridCol w:w="709"/>
      </w:tblGrid>
      <w:tr w:rsidR="00B34047" w:rsidRPr="00B34047" w14:paraId="35AB5975" w14:textId="77777777" w:rsidTr="00EE4EFD">
        <w:trPr>
          <w:tblCellSpacing w:w="15" w:type="dxa"/>
        </w:trPr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D87AC1" w14:textId="64A4C8A5" w:rsidR="00B34047" w:rsidRPr="00147CF5" w:rsidRDefault="00B34047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COLECTIVO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9E6A7" w14:textId="20B25F26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TIPO DE PERSONAL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425269" w14:textId="75F8FC49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VINCULACIÓN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05366" w14:textId="6BF3614C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HOMBRE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C2DF2" w14:textId="72E88649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MUJER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32B781B" w14:textId="5D748B17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TOTAL</w:t>
            </w:r>
          </w:p>
        </w:tc>
      </w:tr>
      <w:tr w:rsidR="00B34047" w:rsidRPr="00B34047" w14:paraId="57E2D6AC" w14:textId="77777777" w:rsidTr="00EE4EFD">
        <w:trPr>
          <w:tblCellSpacing w:w="15" w:type="dxa"/>
        </w:trPr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CDFAF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Alto cargo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DFF90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Alto cargo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F99F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Alto cargo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23F74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8EDD4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88A9B2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</w:t>
            </w:r>
          </w:p>
        </w:tc>
      </w:tr>
      <w:tr w:rsidR="00147CF5" w:rsidRPr="00B34047" w14:paraId="7CB4855D" w14:textId="77777777" w:rsidTr="00EE4EFD">
        <w:trPr>
          <w:tblCellSpacing w:w="15" w:type="dxa"/>
        </w:trPr>
        <w:tc>
          <w:tcPr>
            <w:tcW w:w="1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697D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Personal de Administración y Servicios (PTGAS) funcionario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B48E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funcionario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C84C0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Funcionario de Empleo Eventual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D996F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40F71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D12CE8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6</w:t>
            </w:r>
          </w:p>
        </w:tc>
      </w:tr>
      <w:tr w:rsidR="00147CF5" w:rsidRPr="00B34047" w14:paraId="67408A27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CC2" w14:textId="77777777" w:rsidR="00147CF5" w:rsidRPr="00147CF5" w:rsidRDefault="00147CF5" w:rsidP="00996711">
            <w:pPr>
              <w:rPr>
                <w:color w:val="1F3864" w:themeColor="accent1" w:themeShade="8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E93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8DE9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Funcionario de Carrera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FBB0" w14:textId="40D5DAAD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552D3" w14:textId="0FA8749F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72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F731DC" w14:textId="63D1DF54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262</w:t>
            </w:r>
          </w:p>
        </w:tc>
      </w:tr>
      <w:tr w:rsidR="00147CF5" w:rsidRPr="00B34047" w14:paraId="3DE49E8D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BB2E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6B0B" w14:textId="418F8311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 xml:space="preserve">PAS Funcionario </w:t>
            </w:r>
            <w:r w:rsidR="00EE4EFD">
              <w:rPr>
                <w:color w:val="1F3864" w:themeColor="accent1" w:themeShade="80"/>
              </w:rPr>
              <w:t xml:space="preserve">              </w:t>
            </w:r>
            <w:r w:rsidRPr="00147CF5">
              <w:rPr>
                <w:color w:val="1F3864" w:themeColor="accent1" w:themeShade="80"/>
              </w:rPr>
              <w:t>de Empleo Interino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785A6" w14:textId="656DDDD4" w:rsidR="00147CF5" w:rsidRPr="00147CF5" w:rsidRDefault="00147CF5" w:rsidP="00EE4EFD">
            <w:pPr>
              <w:ind w:left="-47" w:right="-53"/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Funcionario de Empleo</w:t>
            </w:r>
            <w:r w:rsidR="00EE4EFD">
              <w:rPr>
                <w:color w:val="1F3864" w:themeColor="accent1" w:themeShade="80"/>
              </w:rPr>
              <w:t xml:space="preserve"> </w:t>
            </w:r>
            <w:r w:rsidRPr="00147CF5">
              <w:rPr>
                <w:color w:val="1F3864" w:themeColor="accent1" w:themeShade="80"/>
              </w:rPr>
              <w:t>Interino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F066C" w14:textId="1B17D4A2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4444" w14:textId="7F3F3E4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258ED0" w14:textId="5BB159C5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146</w:t>
            </w:r>
          </w:p>
        </w:tc>
      </w:tr>
      <w:tr w:rsidR="00147CF5" w:rsidRPr="00B34047" w14:paraId="7CB82020" w14:textId="77777777" w:rsidTr="00EE4EFD">
        <w:trPr>
          <w:tblCellSpacing w:w="15" w:type="dxa"/>
        </w:trPr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E521" w14:textId="3B7C669C" w:rsidR="00147CF5" w:rsidRPr="00147CF5" w:rsidRDefault="00147CF5" w:rsidP="00147CF5">
            <w:pPr>
              <w:ind w:right="96"/>
              <w:jc w:val="right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Suma</w:t>
            </w:r>
            <w:r>
              <w:rPr>
                <w:b/>
                <w:bCs/>
                <w:color w:val="1F3864" w:themeColor="accent1" w:themeShade="80"/>
              </w:rPr>
              <w:t xml:space="preserve"> PTGAS Fun</w:t>
            </w:r>
            <w:r w:rsidRPr="00147CF5">
              <w:rPr>
                <w:b/>
                <w:bCs/>
                <w:color w:val="1F3864" w:themeColor="accent1" w:themeShade="80"/>
              </w:rPr>
              <w:t>cionario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F44A" w14:textId="7FCDF85A" w:rsidR="00147CF5" w:rsidRPr="00147CF5" w:rsidRDefault="00147CF5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227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8716F" w14:textId="10B8E307" w:rsidR="00147CF5" w:rsidRPr="00147CF5" w:rsidRDefault="00147CF5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188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546BCA" w14:textId="3D7C4C4E" w:rsidR="00147CF5" w:rsidRPr="00147CF5" w:rsidRDefault="00147CF5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415</w:t>
            </w:r>
          </w:p>
        </w:tc>
      </w:tr>
      <w:tr w:rsidR="00F93EA3" w:rsidRPr="00B34047" w14:paraId="0D2169C6" w14:textId="77777777" w:rsidTr="00EE4EFD">
        <w:trPr>
          <w:tblCellSpacing w:w="15" w:type="dxa"/>
        </w:trPr>
        <w:tc>
          <w:tcPr>
            <w:tcW w:w="1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7E6" w14:textId="7777777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Personal de Administración y Servicios (PTGAS) laboral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82A" w14:textId="7777777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laboral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69349" w14:textId="7777777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Laboral Fijo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AB3" w14:textId="2765001A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12</w:t>
            </w:r>
            <w:r w:rsidR="00EE4EFD">
              <w:rPr>
                <w:color w:val="1F3864" w:themeColor="accent1" w:themeShade="8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AD4" w14:textId="5600A562" w:rsidR="00F93EA3" w:rsidRPr="00147CF5" w:rsidRDefault="00EE4EFD" w:rsidP="00F93EA3">
            <w:pPr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7CA87" w14:textId="47F559E2" w:rsidR="00F93EA3" w:rsidRPr="00147CF5" w:rsidRDefault="00EE4EFD" w:rsidP="00F93EA3">
            <w:pPr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193</w:t>
            </w:r>
          </w:p>
        </w:tc>
      </w:tr>
      <w:tr w:rsidR="00F93EA3" w:rsidRPr="00B34047" w14:paraId="14A77668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468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5B75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04A89" w14:textId="7777777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Laboral Indefinido no Fijo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811A2" w14:textId="573BB474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93F9B" w14:textId="3A34799C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48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CE9E949" w14:textId="415DC93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107</w:t>
            </w:r>
          </w:p>
        </w:tc>
      </w:tr>
      <w:tr w:rsidR="00F93EA3" w:rsidRPr="00B34047" w14:paraId="376C0A19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21EF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9D6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BBB88" w14:textId="7777777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Laboral Temporal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6315E" w14:textId="2644AB9C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09847" w14:textId="29700F64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5</w:t>
            </w:r>
            <w:r w:rsidR="00147CF5">
              <w:rPr>
                <w:color w:val="1F3864" w:themeColor="accent1" w:themeShade="80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A5E86F4" w14:textId="73E57D1C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11</w:t>
            </w:r>
            <w:r w:rsidR="00147CF5">
              <w:rPr>
                <w:color w:val="1F3864" w:themeColor="accent1" w:themeShade="80"/>
              </w:rPr>
              <w:t>8</w:t>
            </w:r>
          </w:p>
        </w:tc>
      </w:tr>
      <w:tr w:rsidR="00F93EA3" w:rsidRPr="00B34047" w14:paraId="7FFCE2AD" w14:textId="77777777" w:rsidTr="00EE4EFD">
        <w:trPr>
          <w:tblCellSpacing w:w="15" w:type="dxa"/>
        </w:trPr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A382" w14:textId="5B6B9E8B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 xml:space="preserve">                                                                                                      Suma PTGAS Laboral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06F85" w14:textId="43748C3D" w:rsidR="00F93EA3" w:rsidRPr="00147CF5" w:rsidRDefault="00EE4EFD" w:rsidP="00F93E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0B20" w14:textId="59AFF485" w:rsidR="00F93EA3" w:rsidRPr="00147CF5" w:rsidRDefault="00F93EA3" w:rsidP="00F93E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1</w:t>
            </w:r>
            <w:r w:rsidR="00EE4EFD">
              <w:rPr>
                <w:b/>
                <w:bCs/>
                <w:color w:val="1F3864" w:themeColor="accent1" w:themeShade="80"/>
              </w:rPr>
              <w:t>7</w:t>
            </w:r>
            <w:r w:rsidRPr="00147CF5">
              <w:rPr>
                <w:b/>
                <w:bCs/>
                <w:color w:val="1F3864" w:themeColor="accent1" w:themeShade="8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3E7AE1" w14:textId="2CEF346A" w:rsidR="00F93EA3" w:rsidRPr="00147CF5" w:rsidRDefault="00EE4EFD" w:rsidP="00F93E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413</w:t>
            </w:r>
          </w:p>
        </w:tc>
      </w:tr>
      <w:tr w:rsidR="00F93EA3" w:rsidRPr="00B34047" w14:paraId="342967AF" w14:textId="77777777" w:rsidTr="00EE4EFD">
        <w:trPr>
          <w:tblCellSpacing w:w="15" w:type="dxa"/>
        </w:trPr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7CB8" w14:textId="6787EC89" w:rsidR="00F93EA3" w:rsidRPr="00147CF5" w:rsidRDefault="00F93EA3" w:rsidP="00F93EA3">
            <w:pPr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 xml:space="preserve">    TOTAL DE PERSONAL TÉCNICO, DE GESTIÓN, ADMINISTRACIÓN Y SERVICIOS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067" w14:textId="40A2F007" w:rsidR="00F93EA3" w:rsidRPr="00147CF5" w:rsidRDefault="00EE4EFD" w:rsidP="00F93EA3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468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13" w14:textId="712EC908" w:rsidR="00F93EA3" w:rsidRPr="00147CF5" w:rsidRDefault="00EE4EFD" w:rsidP="00F93EA3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360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06DBC2" w14:textId="68FAE6C8" w:rsidR="00F93EA3" w:rsidRPr="00147CF5" w:rsidRDefault="00F93EA3" w:rsidP="00F93EA3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147CF5">
              <w:rPr>
                <w:b/>
                <w:bCs/>
                <w:color w:val="1F3864" w:themeColor="accent1" w:themeShade="80"/>
                <w:sz w:val="24"/>
                <w:szCs w:val="24"/>
              </w:rPr>
              <w:t>8</w:t>
            </w:r>
            <w:r w:rsidR="00EE4EFD">
              <w:rPr>
                <w:b/>
                <w:bCs/>
                <w:color w:val="1F3864" w:themeColor="accent1" w:themeShade="80"/>
                <w:sz w:val="24"/>
                <w:szCs w:val="24"/>
              </w:rPr>
              <w:t>28</w:t>
            </w:r>
          </w:p>
        </w:tc>
      </w:tr>
    </w:tbl>
    <w:p w14:paraId="4F6C14EE" w14:textId="77777777" w:rsidR="00996711" w:rsidRDefault="00996711"/>
    <w:p w14:paraId="41FD7DD7" w14:textId="77777777" w:rsidR="00F93EA3" w:rsidRDefault="00F93EA3"/>
    <w:sectPr w:rsidR="00F93EA3" w:rsidSect="001B07A2">
      <w:type w:val="continuous"/>
      <w:pgSz w:w="11906" w:h="16838"/>
      <w:pgMar w:top="426" w:right="1440" w:bottom="992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11"/>
    <w:rsid w:val="00147CF5"/>
    <w:rsid w:val="001B07A2"/>
    <w:rsid w:val="00294D07"/>
    <w:rsid w:val="006069A6"/>
    <w:rsid w:val="00774675"/>
    <w:rsid w:val="007E0B3F"/>
    <w:rsid w:val="00867AA3"/>
    <w:rsid w:val="008B4E58"/>
    <w:rsid w:val="009306B1"/>
    <w:rsid w:val="009403D3"/>
    <w:rsid w:val="00996711"/>
    <w:rsid w:val="00AD11BA"/>
    <w:rsid w:val="00B34047"/>
    <w:rsid w:val="00B43098"/>
    <w:rsid w:val="00CE1762"/>
    <w:rsid w:val="00E83565"/>
    <w:rsid w:val="00E85F6B"/>
    <w:rsid w:val="00EE4EFD"/>
    <w:rsid w:val="00F17300"/>
    <w:rsid w:val="00F63867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775"/>
  <w15:docId w15:val="{13A07BC7-D3D4-4F4C-B732-0B485D13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4</cp:revision>
  <dcterms:created xsi:type="dcterms:W3CDTF">2024-01-18T09:17:00Z</dcterms:created>
  <dcterms:modified xsi:type="dcterms:W3CDTF">2024-01-18T15:10:00Z</dcterms:modified>
</cp:coreProperties>
</file>