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5644" w14:textId="77777777" w:rsidR="00850F37" w:rsidRDefault="00850F37">
      <w:pPr>
        <w:pStyle w:val="Ttulo1"/>
        <w:spacing w:before="62"/>
        <w:rPr>
          <w:color w:val="00007F"/>
        </w:rPr>
      </w:pPr>
    </w:p>
    <w:tbl>
      <w:tblPr>
        <w:tblStyle w:val="Tablaconcuadrcula"/>
        <w:tblW w:w="0" w:type="auto"/>
        <w:tblInd w:w="119" w:type="dxa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5131"/>
      </w:tblGrid>
      <w:tr w:rsidR="00926935" w:rsidRPr="00926935" w14:paraId="4683BDB7" w14:textId="77777777" w:rsidTr="00926935">
        <w:tc>
          <w:tcPr>
            <w:tcW w:w="15400" w:type="dxa"/>
            <w:shd w:val="clear" w:color="auto" w:fill="0F243E" w:themeFill="text2" w:themeFillShade="80"/>
            <w:vAlign w:val="center"/>
          </w:tcPr>
          <w:p w14:paraId="557CB1BE" w14:textId="4883DB0C" w:rsidR="00926935" w:rsidRPr="00926935" w:rsidRDefault="00926935" w:rsidP="00926935">
            <w:pPr>
              <w:pStyle w:val="Ttulo1"/>
              <w:ind w:left="0"/>
              <w:rPr>
                <w:color w:val="FFFF00"/>
              </w:rPr>
            </w:pPr>
            <w:r w:rsidRPr="00926935">
              <w:rPr>
                <w:color w:val="FFFF00"/>
              </w:rPr>
              <w:t>UNIVERSIDAD DE LAS PALMAS DE GRAN CANARIA</w:t>
            </w:r>
          </w:p>
          <w:p w14:paraId="6813467B" w14:textId="641D0634" w:rsidR="00926935" w:rsidRPr="00926935" w:rsidRDefault="00926935" w:rsidP="00926935">
            <w:pPr>
              <w:pStyle w:val="Ttulo1"/>
              <w:spacing w:before="62" w:after="240"/>
              <w:ind w:left="0"/>
              <w:rPr>
                <w:color w:val="FFFF00"/>
              </w:rPr>
            </w:pPr>
            <w:r w:rsidRPr="00926935">
              <w:rPr>
                <w:color w:val="FFFF00"/>
                <w:sz w:val="24"/>
                <w:szCs w:val="24"/>
              </w:rPr>
              <w:t>AÑO 2022. RETRIBUCIONES DEL PERSONAL DE ADMINISTRACIÓN Y SERVICIOS: SUELDO Y COMPLEMENTOS</w:t>
            </w:r>
          </w:p>
        </w:tc>
      </w:tr>
    </w:tbl>
    <w:p w14:paraId="195A28D6" w14:textId="77777777" w:rsidR="00F17614" w:rsidRDefault="00F17614" w:rsidP="00850F37">
      <w:pPr>
        <w:pStyle w:val="Ttulo1"/>
        <w:spacing w:before="62" w:after="240"/>
        <w:ind w:left="119"/>
        <w:rPr>
          <w:color w:val="00007F"/>
        </w:rPr>
      </w:pPr>
    </w:p>
    <w:p w14:paraId="5ED2392A" w14:textId="77777777" w:rsidR="00850F37" w:rsidRDefault="00850F37">
      <w:pPr>
        <w:spacing w:before="14"/>
        <w:ind w:left="120" w:right="87"/>
        <w:jc w:val="center"/>
        <w:rPr>
          <w:b/>
          <w:sz w:val="28"/>
        </w:rPr>
      </w:pPr>
    </w:p>
    <w:p w14:paraId="08BA781D" w14:textId="77777777" w:rsidR="003B4E4F" w:rsidRDefault="003B4E4F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2"/>
        <w:gridCol w:w="1134"/>
        <w:gridCol w:w="1134"/>
        <w:gridCol w:w="991"/>
        <w:gridCol w:w="1134"/>
      </w:tblGrid>
      <w:tr w:rsidR="003B4E4F" w14:paraId="62B52CA2" w14:textId="77777777" w:rsidTr="00926935">
        <w:trPr>
          <w:trHeight w:val="628"/>
        </w:trPr>
        <w:tc>
          <w:tcPr>
            <w:tcW w:w="7653" w:type="dxa"/>
            <w:gridSpan w:val="7"/>
            <w:shd w:val="clear" w:color="auto" w:fill="B8CCE4" w:themeFill="accent1" w:themeFillTint="66"/>
          </w:tcPr>
          <w:p w14:paraId="749EAE16" w14:textId="77777777" w:rsidR="003B4E4F" w:rsidRDefault="003B4E4F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0689775F" w14:textId="77777777" w:rsidR="003B4E4F" w:rsidRPr="00926935" w:rsidRDefault="00F17614">
            <w:pPr>
              <w:pStyle w:val="TableParagraph"/>
              <w:spacing w:before="0"/>
              <w:ind w:left="276"/>
              <w:jc w:val="left"/>
              <w:rPr>
                <w:b/>
                <w:color w:val="0F243E" w:themeColor="text2" w:themeShade="80"/>
                <w:sz w:val="20"/>
              </w:rPr>
            </w:pPr>
            <w:r w:rsidRPr="00926935">
              <w:rPr>
                <w:b/>
                <w:color w:val="0F243E" w:themeColor="text2" w:themeShade="80"/>
                <w:sz w:val="20"/>
              </w:rPr>
              <w:t>RETRIBUCIONES FUNCIONARIOS AÑO 2022 SUELDO Y COMPLEMENTOS</w:t>
            </w:r>
          </w:p>
        </w:tc>
      </w:tr>
      <w:tr w:rsidR="003B4E4F" w14:paraId="60E3868F" w14:textId="77777777">
        <w:trPr>
          <w:trHeight w:val="275"/>
        </w:trPr>
        <w:tc>
          <w:tcPr>
            <w:tcW w:w="1418" w:type="dxa"/>
          </w:tcPr>
          <w:p w14:paraId="5B7E3ABC" w14:textId="77777777" w:rsidR="003B4E4F" w:rsidRDefault="00F17614">
            <w:pPr>
              <w:pStyle w:val="TableParagraph"/>
              <w:spacing w:before="44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</w:p>
        </w:tc>
        <w:tc>
          <w:tcPr>
            <w:tcW w:w="850" w:type="dxa"/>
          </w:tcPr>
          <w:p w14:paraId="14A0301E" w14:textId="77777777" w:rsidR="003B4E4F" w:rsidRDefault="00F17614">
            <w:pPr>
              <w:pStyle w:val="TableParagraph"/>
              <w:spacing w:before="0" w:line="138" w:lineRule="exact"/>
              <w:ind w:left="295" w:right="144" w:hanging="12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SUELDO MES</w:t>
            </w:r>
          </w:p>
        </w:tc>
        <w:tc>
          <w:tcPr>
            <w:tcW w:w="992" w:type="dxa"/>
          </w:tcPr>
          <w:p w14:paraId="60629F00" w14:textId="77777777" w:rsidR="003B4E4F" w:rsidRDefault="00F17614">
            <w:pPr>
              <w:pStyle w:val="TableParagraph"/>
              <w:spacing w:before="0" w:line="134" w:lineRule="exact"/>
              <w:ind w:left="44" w:right="44"/>
              <w:rPr>
                <w:b/>
                <w:sz w:val="12"/>
              </w:rPr>
            </w:pPr>
            <w:r>
              <w:rPr>
                <w:b/>
                <w:sz w:val="12"/>
              </w:rPr>
              <w:t>INDEM. RESID.</w:t>
            </w:r>
          </w:p>
          <w:p w14:paraId="427AB45E" w14:textId="4D1A2A37" w:rsidR="003B4E4F" w:rsidRDefault="00F17614">
            <w:pPr>
              <w:pStyle w:val="TableParagraph"/>
              <w:spacing w:before="6" w:line="116" w:lineRule="exact"/>
              <w:ind w:left="44" w:right="44"/>
              <w:rPr>
                <w:b/>
                <w:sz w:val="12"/>
              </w:rPr>
            </w:pPr>
            <w:r>
              <w:rPr>
                <w:b/>
                <w:sz w:val="12"/>
              </w:rPr>
              <w:t>ME</w:t>
            </w:r>
            <w:r w:rsidR="00926935">
              <w:rPr>
                <w:b/>
                <w:sz w:val="12"/>
              </w:rPr>
              <w:t>S</w:t>
            </w:r>
          </w:p>
        </w:tc>
        <w:tc>
          <w:tcPr>
            <w:tcW w:w="1134" w:type="dxa"/>
          </w:tcPr>
          <w:p w14:paraId="78664D2A" w14:textId="77777777" w:rsidR="003B4E4F" w:rsidRDefault="00F17614">
            <w:pPr>
              <w:pStyle w:val="TableParagraph"/>
              <w:spacing w:before="1" w:line="136" w:lineRule="exact"/>
              <w:ind w:left="43" w:right="-6" w:firstLine="35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PAGA COMPENSATORIA</w:t>
            </w:r>
          </w:p>
        </w:tc>
        <w:tc>
          <w:tcPr>
            <w:tcW w:w="1134" w:type="dxa"/>
          </w:tcPr>
          <w:p w14:paraId="07AB4E5B" w14:textId="77777777" w:rsidR="003B4E4F" w:rsidRDefault="00F17614">
            <w:pPr>
              <w:pStyle w:val="TableParagraph"/>
              <w:spacing w:before="0" w:line="138" w:lineRule="exact"/>
              <w:ind w:left="228" w:right="116" w:hanging="2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PAGA EXTRA SUELDO (1)</w:t>
            </w:r>
          </w:p>
        </w:tc>
        <w:tc>
          <w:tcPr>
            <w:tcW w:w="991" w:type="dxa"/>
          </w:tcPr>
          <w:p w14:paraId="51E9A38B" w14:textId="77777777" w:rsidR="003B4E4F" w:rsidRDefault="00F17614">
            <w:pPr>
              <w:pStyle w:val="TableParagraph"/>
              <w:spacing w:before="67"/>
              <w:ind w:left="2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TRIENIOS</w:t>
            </w:r>
          </w:p>
        </w:tc>
        <w:tc>
          <w:tcPr>
            <w:tcW w:w="1134" w:type="dxa"/>
          </w:tcPr>
          <w:p w14:paraId="0B33E4F7" w14:textId="77777777" w:rsidR="003B4E4F" w:rsidRDefault="00F17614">
            <w:pPr>
              <w:pStyle w:val="TableParagraph"/>
              <w:spacing w:before="0" w:line="138" w:lineRule="exact"/>
              <w:ind w:left="175" w:right="142" w:firstLine="1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TRIENIOS PAGA EXTRA</w:t>
            </w:r>
          </w:p>
        </w:tc>
      </w:tr>
      <w:tr w:rsidR="003B4E4F" w14:paraId="47D3B17E" w14:textId="77777777">
        <w:trPr>
          <w:trHeight w:val="283"/>
        </w:trPr>
        <w:tc>
          <w:tcPr>
            <w:tcW w:w="1418" w:type="dxa"/>
          </w:tcPr>
          <w:p w14:paraId="13AE09F2" w14:textId="77777777" w:rsidR="003B4E4F" w:rsidRDefault="00F17614">
            <w:pPr>
              <w:pStyle w:val="TableParagraph"/>
              <w:spacing w:before="71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A1</w:t>
            </w:r>
          </w:p>
        </w:tc>
        <w:tc>
          <w:tcPr>
            <w:tcW w:w="850" w:type="dxa"/>
          </w:tcPr>
          <w:p w14:paraId="16C05545" w14:textId="77777777" w:rsidR="003B4E4F" w:rsidRDefault="00F17614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1238,68</w:t>
            </w:r>
          </w:p>
        </w:tc>
        <w:tc>
          <w:tcPr>
            <w:tcW w:w="992" w:type="dxa"/>
          </w:tcPr>
          <w:p w14:paraId="6B93EF10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181,86</w:t>
            </w:r>
          </w:p>
        </w:tc>
        <w:tc>
          <w:tcPr>
            <w:tcW w:w="1134" w:type="dxa"/>
          </w:tcPr>
          <w:p w14:paraId="25471F17" w14:textId="77777777" w:rsidR="003B4E4F" w:rsidRDefault="00F17614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2,44</w:t>
            </w:r>
          </w:p>
        </w:tc>
        <w:tc>
          <w:tcPr>
            <w:tcW w:w="1134" w:type="dxa"/>
          </w:tcPr>
          <w:p w14:paraId="34808CF3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764,37</w:t>
            </w:r>
          </w:p>
        </w:tc>
        <w:tc>
          <w:tcPr>
            <w:tcW w:w="991" w:type="dxa"/>
          </w:tcPr>
          <w:p w14:paraId="42AC06B7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47,67</w:t>
            </w:r>
          </w:p>
        </w:tc>
        <w:tc>
          <w:tcPr>
            <w:tcW w:w="1134" w:type="dxa"/>
          </w:tcPr>
          <w:p w14:paraId="5C8A7C69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29,43</w:t>
            </w:r>
          </w:p>
        </w:tc>
      </w:tr>
      <w:tr w:rsidR="003B4E4F" w14:paraId="392AEB6E" w14:textId="77777777">
        <w:trPr>
          <w:trHeight w:val="284"/>
        </w:trPr>
        <w:tc>
          <w:tcPr>
            <w:tcW w:w="1418" w:type="dxa"/>
          </w:tcPr>
          <w:p w14:paraId="1F4D1773" w14:textId="77777777" w:rsidR="003B4E4F" w:rsidRDefault="00F17614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A2</w:t>
            </w:r>
          </w:p>
        </w:tc>
        <w:tc>
          <w:tcPr>
            <w:tcW w:w="850" w:type="dxa"/>
          </w:tcPr>
          <w:p w14:paraId="6B896719" w14:textId="77777777" w:rsidR="003B4E4F" w:rsidRDefault="00F17614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1071,06</w:t>
            </w:r>
          </w:p>
        </w:tc>
        <w:tc>
          <w:tcPr>
            <w:tcW w:w="992" w:type="dxa"/>
          </w:tcPr>
          <w:p w14:paraId="11451F7F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130,99</w:t>
            </w:r>
          </w:p>
        </w:tc>
        <w:tc>
          <w:tcPr>
            <w:tcW w:w="1134" w:type="dxa"/>
          </w:tcPr>
          <w:p w14:paraId="23D616E4" w14:textId="77777777" w:rsidR="003B4E4F" w:rsidRDefault="00F17614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13,21</w:t>
            </w:r>
          </w:p>
        </w:tc>
        <w:tc>
          <w:tcPr>
            <w:tcW w:w="1134" w:type="dxa"/>
          </w:tcPr>
          <w:p w14:paraId="6738F4CE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781,15</w:t>
            </w:r>
          </w:p>
        </w:tc>
        <w:tc>
          <w:tcPr>
            <w:tcW w:w="991" w:type="dxa"/>
          </w:tcPr>
          <w:p w14:paraId="0F1463B9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38,88</w:t>
            </w:r>
          </w:p>
        </w:tc>
        <w:tc>
          <w:tcPr>
            <w:tcW w:w="1134" w:type="dxa"/>
          </w:tcPr>
          <w:p w14:paraId="1C425E5E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28,35</w:t>
            </w:r>
          </w:p>
        </w:tc>
      </w:tr>
      <w:tr w:rsidR="003B4E4F" w14:paraId="768B133D" w14:textId="77777777">
        <w:trPr>
          <w:trHeight w:val="283"/>
        </w:trPr>
        <w:tc>
          <w:tcPr>
            <w:tcW w:w="1418" w:type="dxa"/>
          </w:tcPr>
          <w:p w14:paraId="3E96A60A" w14:textId="77777777" w:rsidR="003B4E4F" w:rsidRDefault="00F17614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A2 BIBLIOTECARIO</w:t>
            </w:r>
          </w:p>
        </w:tc>
        <w:tc>
          <w:tcPr>
            <w:tcW w:w="850" w:type="dxa"/>
          </w:tcPr>
          <w:p w14:paraId="346CA79F" w14:textId="77777777" w:rsidR="003B4E4F" w:rsidRDefault="00F17614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1071,06</w:t>
            </w:r>
          </w:p>
        </w:tc>
        <w:tc>
          <w:tcPr>
            <w:tcW w:w="992" w:type="dxa"/>
          </w:tcPr>
          <w:p w14:paraId="47675E5F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130,99</w:t>
            </w:r>
          </w:p>
        </w:tc>
        <w:tc>
          <w:tcPr>
            <w:tcW w:w="1134" w:type="dxa"/>
          </w:tcPr>
          <w:p w14:paraId="639C33A8" w14:textId="77777777" w:rsidR="003B4E4F" w:rsidRDefault="00F17614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20,51</w:t>
            </w:r>
          </w:p>
        </w:tc>
        <w:tc>
          <w:tcPr>
            <w:tcW w:w="1134" w:type="dxa"/>
          </w:tcPr>
          <w:p w14:paraId="7A76A95E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781,15</w:t>
            </w:r>
          </w:p>
        </w:tc>
        <w:tc>
          <w:tcPr>
            <w:tcW w:w="991" w:type="dxa"/>
          </w:tcPr>
          <w:p w14:paraId="354C6639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38,88</w:t>
            </w:r>
          </w:p>
        </w:tc>
        <w:tc>
          <w:tcPr>
            <w:tcW w:w="1134" w:type="dxa"/>
          </w:tcPr>
          <w:p w14:paraId="4EFA61E9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28,35</w:t>
            </w:r>
          </w:p>
        </w:tc>
      </w:tr>
      <w:tr w:rsidR="003B4E4F" w14:paraId="55E8D1A6" w14:textId="77777777">
        <w:trPr>
          <w:trHeight w:val="284"/>
        </w:trPr>
        <w:tc>
          <w:tcPr>
            <w:tcW w:w="1418" w:type="dxa"/>
          </w:tcPr>
          <w:p w14:paraId="506E0511" w14:textId="77777777" w:rsidR="003B4E4F" w:rsidRDefault="00F17614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C1</w:t>
            </w:r>
          </w:p>
        </w:tc>
        <w:tc>
          <w:tcPr>
            <w:tcW w:w="850" w:type="dxa"/>
          </w:tcPr>
          <w:p w14:paraId="27C54B66" w14:textId="77777777" w:rsidR="003B4E4F" w:rsidRDefault="00F17614">
            <w:pPr>
              <w:pStyle w:val="TableParagraph"/>
              <w:ind w:left="231" w:right="77"/>
              <w:rPr>
                <w:sz w:val="16"/>
              </w:rPr>
            </w:pPr>
            <w:r>
              <w:rPr>
                <w:sz w:val="16"/>
              </w:rPr>
              <w:t>804,19</w:t>
            </w:r>
          </w:p>
        </w:tc>
        <w:tc>
          <w:tcPr>
            <w:tcW w:w="992" w:type="dxa"/>
          </w:tcPr>
          <w:p w14:paraId="56EA42F2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105,57</w:t>
            </w:r>
          </w:p>
        </w:tc>
        <w:tc>
          <w:tcPr>
            <w:tcW w:w="1134" w:type="dxa"/>
          </w:tcPr>
          <w:p w14:paraId="74173546" w14:textId="77777777" w:rsidR="003B4E4F" w:rsidRDefault="00F17614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22,59</w:t>
            </w:r>
          </w:p>
        </w:tc>
        <w:tc>
          <w:tcPr>
            <w:tcW w:w="1134" w:type="dxa"/>
          </w:tcPr>
          <w:p w14:paraId="3963A5D5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695,06</w:t>
            </w:r>
          </w:p>
        </w:tc>
        <w:tc>
          <w:tcPr>
            <w:tcW w:w="991" w:type="dxa"/>
          </w:tcPr>
          <w:p w14:paraId="3EDDA955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29,43</w:t>
            </w:r>
          </w:p>
        </w:tc>
        <w:tc>
          <w:tcPr>
            <w:tcW w:w="1134" w:type="dxa"/>
          </w:tcPr>
          <w:p w14:paraId="58B5EA42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25,41</w:t>
            </w:r>
          </w:p>
        </w:tc>
      </w:tr>
      <w:tr w:rsidR="003B4E4F" w14:paraId="7C4A62BF" w14:textId="77777777">
        <w:trPr>
          <w:trHeight w:val="285"/>
        </w:trPr>
        <w:tc>
          <w:tcPr>
            <w:tcW w:w="1418" w:type="dxa"/>
          </w:tcPr>
          <w:p w14:paraId="5FBFA7D1" w14:textId="77777777" w:rsidR="003B4E4F" w:rsidRDefault="00F17614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C2</w:t>
            </w:r>
          </w:p>
        </w:tc>
        <w:tc>
          <w:tcPr>
            <w:tcW w:w="850" w:type="dxa"/>
          </w:tcPr>
          <w:p w14:paraId="5695E6F3" w14:textId="77777777" w:rsidR="003B4E4F" w:rsidRDefault="00F17614">
            <w:pPr>
              <w:pStyle w:val="TableParagraph"/>
              <w:ind w:left="231" w:right="77"/>
              <w:rPr>
                <w:sz w:val="16"/>
              </w:rPr>
            </w:pPr>
            <w:r>
              <w:rPr>
                <w:sz w:val="16"/>
              </w:rPr>
              <w:t>669,30</w:t>
            </w:r>
          </w:p>
        </w:tc>
        <w:tc>
          <w:tcPr>
            <w:tcW w:w="992" w:type="dxa"/>
          </w:tcPr>
          <w:p w14:paraId="4FC9D2F1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69,18</w:t>
            </w:r>
          </w:p>
        </w:tc>
        <w:tc>
          <w:tcPr>
            <w:tcW w:w="1134" w:type="dxa"/>
          </w:tcPr>
          <w:p w14:paraId="0CAE3927" w14:textId="77777777" w:rsidR="003B4E4F" w:rsidRDefault="00F17614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28,40</w:t>
            </w:r>
          </w:p>
        </w:tc>
        <w:tc>
          <w:tcPr>
            <w:tcW w:w="1134" w:type="dxa"/>
          </w:tcPr>
          <w:p w14:paraId="12D3393B" w14:textId="77777777" w:rsidR="003B4E4F" w:rsidRDefault="00F17614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663,20</w:t>
            </w:r>
          </w:p>
        </w:tc>
        <w:tc>
          <w:tcPr>
            <w:tcW w:w="991" w:type="dxa"/>
          </w:tcPr>
          <w:p w14:paraId="4C47386B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20,03</w:t>
            </w:r>
          </w:p>
        </w:tc>
        <w:tc>
          <w:tcPr>
            <w:tcW w:w="1134" w:type="dxa"/>
          </w:tcPr>
          <w:p w14:paraId="634C2C3F" w14:textId="77777777" w:rsidR="003B4E4F" w:rsidRDefault="00F17614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19,83</w:t>
            </w:r>
          </w:p>
        </w:tc>
      </w:tr>
    </w:tbl>
    <w:p w14:paraId="4CBB2EE0" w14:textId="77777777" w:rsidR="003B4E4F" w:rsidRDefault="003B4E4F">
      <w:pPr>
        <w:spacing w:before="8"/>
        <w:rPr>
          <w:b/>
          <w:sz w:val="29"/>
        </w:rPr>
      </w:pPr>
    </w:p>
    <w:p w14:paraId="44021A05" w14:textId="77777777" w:rsidR="003B4E4F" w:rsidRDefault="00F17614">
      <w:pPr>
        <w:pStyle w:val="Textoindependiente"/>
        <w:spacing w:before="60"/>
        <w:ind w:left="118"/>
      </w:pPr>
      <w:r>
        <w:t>SE PERCIBEN 2 PAGAS EXTRA ANUALES EN LOS MESES DE JUNIO Y DICIEMBRE. EL IMPORTE TOTAL DE LA PAGA EXTRA ES EL SUELDO DE LA PAGA EXTRA + COMPLEMENTO DESTINO</w:t>
      </w:r>
    </w:p>
    <w:p w14:paraId="1FAD1912" w14:textId="15C01EB0" w:rsidR="003B4E4F" w:rsidRDefault="00A27471">
      <w:pPr>
        <w:pStyle w:val="Textoindependiente"/>
        <w:spacing w:before="161" w:line="244" w:lineRule="auto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E7EF" wp14:editId="5F8894C4">
                <wp:simplePos x="0" y="0"/>
                <wp:positionH relativeFrom="page">
                  <wp:posOffset>7311390</wp:posOffset>
                </wp:positionH>
                <wp:positionV relativeFrom="paragraph">
                  <wp:posOffset>1045210</wp:posOffset>
                </wp:positionV>
                <wp:extent cx="0" cy="56578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BA5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5.7pt,82.3pt" to="575.7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" strokeweight=".48pt">
                <w10:wrap anchorx="page"/>
              </v:line>
            </w:pict>
          </mc:Fallback>
        </mc:AlternateContent>
      </w:r>
      <w:r w:rsidR="00F17614">
        <w:t>SE PERCIBE DOS PAGAS ADICIONALES DEL COMPLEMENTO ESPECIFICO (100%) EN LOS MESES DE JUNIO Y DICIEMBRE (SE PERCIBIRA EL IMPORTE DEL COMPLEMENTO ESPECIFICO QUE CORRESPONDA AL 100%).</w:t>
      </w:r>
    </w:p>
    <w:p w14:paraId="0BE1C636" w14:textId="77777777" w:rsidR="003B4E4F" w:rsidRDefault="003B4E4F">
      <w:pPr>
        <w:pStyle w:val="Textoindependiente"/>
      </w:pPr>
    </w:p>
    <w:p w14:paraId="6F7DCA2D" w14:textId="77777777" w:rsidR="003B4E4F" w:rsidRDefault="003B4E4F">
      <w:pPr>
        <w:pStyle w:val="Textoindependiente"/>
      </w:pPr>
    </w:p>
    <w:p w14:paraId="47C201E7" w14:textId="764D03EC" w:rsidR="003B4E4F" w:rsidRDefault="00A27471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B01C70A" wp14:editId="107BBEA2">
                <wp:simplePos x="0" y="0"/>
                <wp:positionH relativeFrom="page">
                  <wp:posOffset>828040</wp:posOffset>
                </wp:positionH>
                <wp:positionV relativeFrom="paragraph">
                  <wp:posOffset>185420</wp:posOffset>
                </wp:positionV>
                <wp:extent cx="2738755" cy="224663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7"/>
                              <w:gridCol w:w="1149"/>
                              <w:gridCol w:w="1125"/>
                              <w:gridCol w:w="1139"/>
                            </w:tblGrid>
                            <w:tr w:rsidR="003B4E4F" w14:paraId="20BFACCE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4300" w:type="dxa"/>
                                  <w:gridSpan w:val="4"/>
                                  <w:shd w:val="clear" w:color="auto" w:fill="B8CCE4" w:themeFill="accent1" w:themeFillTint="66"/>
                                </w:tcPr>
                                <w:p w14:paraId="073F417A" w14:textId="77777777" w:rsidR="003B4E4F" w:rsidRPr="00926935" w:rsidRDefault="00F17614">
                                  <w:pPr>
                                    <w:pStyle w:val="TableParagraph"/>
                                    <w:spacing w:before="42" w:line="222" w:lineRule="exact"/>
                                    <w:ind w:left="864"/>
                                    <w:jc w:val="left"/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</w:rPr>
                                  </w:pPr>
                                  <w:r w:rsidRPr="00926935">
                                    <w:rPr>
                                      <w:b/>
                                      <w:color w:val="0F243E" w:themeColor="text2" w:themeShade="80"/>
                                      <w:sz w:val="20"/>
                                    </w:rPr>
                                    <w:t>COMPLEMENTO DESTINO</w:t>
                                  </w:r>
                                </w:p>
                              </w:tc>
                            </w:tr>
                            <w:tr w:rsidR="003B4E4F" w14:paraId="0C44E1C2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74551940" w14:textId="77777777" w:rsidR="003B4E4F" w:rsidRDefault="00F17614">
                                  <w:pPr>
                                    <w:pStyle w:val="TableParagraph"/>
                                    <w:spacing w:before="71"/>
                                    <w:ind w:left="232" w:righ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7FB691D9" w14:textId="77777777" w:rsidR="003B4E4F" w:rsidRDefault="00F17614">
                                  <w:pPr>
                                    <w:pStyle w:val="TableParagraph"/>
                                    <w:spacing w:before="71"/>
                                    <w:ind w:left="262" w:right="2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CUANTIA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A063DBA" w14:textId="77777777" w:rsidR="003B4E4F" w:rsidRDefault="00F17614">
                                  <w:pPr>
                                    <w:pStyle w:val="TableParagraph"/>
                                    <w:spacing w:before="71"/>
                                    <w:ind w:left="367" w:right="35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7C7AC0D7" w14:textId="77777777" w:rsidR="003B4E4F" w:rsidRDefault="00F17614">
                                  <w:pPr>
                                    <w:pStyle w:val="TableParagraph"/>
                                    <w:spacing w:before="71"/>
                                    <w:ind w:left="283" w:right="26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CUANTIA</w:t>
                                  </w:r>
                                </w:p>
                              </w:tc>
                            </w:tr>
                            <w:tr w:rsidR="003B4E4F" w14:paraId="2146DE0B" w14:textId="77777777" w:rsidTr="00DA41C2">
                              <w:trPr>
                                <w:trHeight w:val="284"/>
                              </w:trPr>
                              <w:tc>
                                <w:tcPr>
                                  <w:tcW w:w="887" w:type="dxa"/>
                                </w:tcPr>
                                <w:p w14:paraId="49958773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087A148E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1096,90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E7353E4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39663688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497,91</w:t>
                                  </w:r>
                                </w:p>
                              </w:tc>
                            </w:tr>
                            <w:tr w:rsidR="003B4E4F" w14:paraId="74E01257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36C10F48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27741B58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983,89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C49BECF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2429DBC0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472,49</w:t>
                                  </w:r>
                                </w:p>
                              </w:tc>
                            </w:tr>
                            <w:tr w:rsidR="003B4E4F" w14:paraId="1973C346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532C7948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6C35ABBA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942,53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209DFFA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2FE258C1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447,04</w:t>
                                  </w:r>
                                </w:p>
                              </w:tc>
                            </w:tr>
                            <w:tr w:rsidR="003B4E4F" w14:paraId="11368E41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09172222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578533B0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901,14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C1CCFC4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685B4A19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421,61</w:t>
                                  </w:r>
                                </w:p>
                              </w:tc>
                            </w:tr>
                            <w:tr w:rsidR="003B4E4F" w14:paraId="2CCEE965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74FC200A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076603F7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790,59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FB2D698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3ADF8A71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396,24</w:t>
                                  </w:r>
                                </w:p>
                              </w:tc>
                            </w:tr>
                            <w:tr w:rsidR="003B4E4F" w14:paraId="30659FF5" w14:textId="77777777" w:rsidTr="00DA41C2">
                              <w:trPr>
                                <w:trHeight w:val="284"/>
                              </w:trPr>
                              <w:tc>
                                <w:tcPr>
                                  <w:tcW w:w="887" w:type="dxa"/>
                                </w:tcPr>
                                <w:p w14:paraId="18DC8117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5E510813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701,44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5AFADFF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1FB2FB76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370,79</w:t>
                                  </w:r>
                                </w:p>
                              </w:tc>
                            </w:tr>
                            <w:tr w:rsidR="003B4E4F" w14:paraId="09D7FA1B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45B6356C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7A2C4BA5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660,07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05EE9DD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243E6C93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345,41</w:t>
                                  </w:r>
                                </w:p>
                              </w:tc>
                            </w:tr>
                            <w:tr w:rsidR="003B4E4F" w14:paraId="2AB3FC49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3DA281D9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1E5C49D6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618,71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55894EB6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0F9D9042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319,94</w:t>
                                  </w:r>
                                </w:p>
                              </w:tc>
                            </w:tr>
                            <w:tr w:rsidR="003B4E4F" w14:paraId="67C71363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55E23ADC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62F8E88E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577,30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01FE793D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1A7DD0FC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294,52</w:t>
                                  </w:r>
                                </w:p>
                              </w:tc>
                            </w:tr>
                            <w:tr w:rsidR="003B4E4F" w14:paraId="02A54368" w14:textId="77777777" w:rsidTr="00DA41C2">
                              <w:trPr>
                                <w:trHeight w:val="283"/>
                              </w:trPr>
                              <w:tc>
                                <w:tcPr>
                                  <w:tcW w:w="887" w:type="dxa"/>
                                </w:tcPr>
                                <w:p w14:paraId="5B3FA484" w14:textId="77777777" w:rsidR="003B4E4F" w:rsidRDefault="00F17614">
                                  <w:pPr>
                                    <w:pStyle w:val="TableParagraph"/>
                                    <w:ind w:left="232" w:right="2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14:paraId="339736D8" w14:textId="77777777" w:rsidR="003B4E4F" w:rsidRDefault="00F17614">
                                  <w:pPr>
                                    <w:pStyle w:val="TableParagraph"/>
                                    <w:ind w:left="262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535,99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B1FBC9B" w14:textId="77777777" w:rsidR="003B4E4F" w:rsidRDefault="00F17614">
                                  <w:pPr>
                                    <w:pStyle w:val="TableParagraph"/>
                                    <w:ind w:left="359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 w14:paraId="1B9372BB" w14:textId="77777777" w:rsidR="003B4E4F" w:rsidRDefault="00F17614">
                                  <w:pPr>
                                    <w:pStyle w:val="TableParagraph"/>
                                    <w:ind w:left="269" w:righ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269,09</w:t>
                                  </w:r>
                                </w:p>
                              </w:tc>
                            </w:tr>
                          </w:tbl>
                          <w:p w14:paraId="1917AD99" w14:textId="77777777" w:rsidR="003B4E4F" w:rsidRDefault="003B4E4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1C7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2pt;margin-top:14.6pt;width:215.65pt;height:176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7"/>
                        <w:gridCol w:w="1149"/>
                        <w:gridCol w:w="1125"/>
                        <w:gridCol w:w="1139"/>
                      </w:tblGrid>
                      <w:tr w:rsidR="003B4E4F" w14:paraId="20BFACCE" w14:textId="77777777" w:rsidTr="00DA41C2">
                        <w:trPr>
                          <w:trHeight w:val="283"/>
                        </w:trPr>
                        <w:tc>
                          <w:tcPr>
                            <w:tcW w:w="4300" w:type="dxa"/>
                            <w:gridSpan w:val="4"/>
                            <w:shd w:val="clear" w:color="auto" w:fill="B8CCE4" w:themeFill="accent1" w:themeFillTint="66"/>
                          </w:tcPr>
                          <w:p w14:paraId="073F417A" w14:textId="77777777" w:rsidR="003B4E4F" w:rsidRPr="00926935" w:rsidRDefault="00F17614">
                            <w:pPr>
                              <w:pStyle w:val="TableParagraph"/>
                              <w:spacing w:before="42" w:line="222" w:lineRule="exact"/>
                              <w:ind w:left="864"/>
                              <w:jc w:val="left"/>
                              <w:rPr>
                                <w:b/>
                                <w:color w:val="0F243E" w:themeColor="text2" w:themeShade="80"/>
                                <w:sz w:val="20"/>
                              </w:rPr>
                            </w:pPr>
                            <w:r w:rsidRPr="00926935">
                              <w:rPr>
                                <w:b/>
                                <w:color w:val="0F243E" w:themeColor="text2" w:themeShade="80"/>
                                <w:sz w:val="20"/>
                              </w:rPr>
                              <w:t>COMPLEMENTO DESTINO</w:t>
                            </w:r>
                          </w:p>
                        </w:tc>
                      </w:tr>
                      <w:tr w:rsidR="003B4E4F" w14:paraId="0C44E1C2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74551940" w14:textId="77777777" w:rsidR="003B4E4F" w:rsidRDefault="00F17614">
                            <w:pPr>
                              <w:pStyle w:val="TableParagraph"/>
                              <w:spacing w:before="71"/>
                              <w:ind w:left="232" w:righ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7FB691D9" w14:textId="77777777" w:rsidR="003B4E4F" w:rsidRDefault="00F17614">
                            <w:pPr>
                              <w:pStyle w:val="TableParagraph"/>
                              <w:spacing w:before="71"/>
                              <w:ind w:left="262" w:right="2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CUANTIA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A063DBA" w14:textId="77777777" w:rsidR="003B4E4F" w:rsidRDefault="00F17614">
                            <w:pPr>
                              <w:pStyle w:val="TableParagraph"/>
                              <w:spacing w:before="71"/>
                              <w:ind w:left="367" w:right="35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7C7AC0D7" w14:textId="77777777" w:rsidR="003B4E4F" w:rsidRDefault="00F17614">
                            <w:pPr>
                              <w:pStyle w:val="TableParagraph"/>
                              <w:spacing w:before="71"/>
                              <w:ind w:left="283" w:right="26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CUANTIA</w:t>
                            </w:r>
                          </w:p>
                        </w:tc>
                      </w:tr>
                      <w:tr w:rsidR="003B4E4F" w14:paraId="2146DE0B" w14:textId="77777777" w:rsidTr="00DA41C2">
                        <w:trPr>
                          <w:trHeight w:val="284"/>
                        </w:trPr>
                        <w:tc>
                          <w:tcPr>
                            <w:tcW w:w="887" w:type="dxa"/>
                          </w:tcPr>
                          <w:p w14:paraId="49958773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087A148E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1096,90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4E7353E4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39663688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497,91</w:t>
                            </w:r>
                          </w:p>
                        </w:tc>
                      </w:tr>
                      <w:tr w:rsidR="003B4E4F" w14:paraId="74E01257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36C10F48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27741B58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983,89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C49BECF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2429DBC0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472,49</w:t>
                            </w:r>
                          </w:p>
                        </w:tc>
                      </w:tr>
                      <w:tr w:rsidR="003B4E4F" w14:paraId="1973C346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532C7948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6C35ABBA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942,53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209DFFA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2FE258C1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447,04</w:t>
                            </w:r>
                          </w:p>
                        </w:tc>
                      </w:tr>
                      <w:tr w:rsidR="003B4E4F" w14:paraId="11368E41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09172222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578533B0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901,14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C1CCFC4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685B4A19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421,61</w:t>
                            </w:r>
                          </w:p>
                        </w:tc>
                      </w:tr>
                      <w:tr w:rsidR="003B4E4F" w14:paraId="2CCEE965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74FC200A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076603F7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790,59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FB2D698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3ADF8A71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396,24</w:t>
                            </w:r>
                          </w:p>
                        </w:tc>
                      </w:tr>
                      <w:tr w:rsidR="003B4E4F" w14:paraId="30659FF5" w14:textId="77777777" w:rsidTr="00DA41C2">
                        <w:trPr>
                          <w:trHeight w:val="284"/>
                        </w:trPr>
                        <w:tc>
                          <w:tcPr>
                            <w:tcW w:w="887" w:type="dxa"/>
                          </w:tcPr>
                          <w:p w14:paraId="18DC8117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5E510813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701,44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5AFADFF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1FB2FB76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370,79</w:t>
                            </w:r>
                          </w:p>
                        </w:tc>
                      </w:tr>
                      <w:tr w:rsidR="003B4E4F" w14:paraId="09D7FA1B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45B6356C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7A2C4BA5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660,07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05EE9DD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243E6C93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345,41</w:t>
                            </w:r>
                          </w:p>
                        </w:tc>
                      </w:tr>
                      <w:tr w:rsidR="003B4E4F" w14:paraId="2AB3FC49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3DA281D9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1E5C49D6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618,71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55894EB6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0F9D9042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319,94</w:t>
                            </w:r>
                          </w:p>
                        </w:tc>
                      </w:tr>
                      <w:tr w:rsidR="003B4E4F" w14:paraId="67C71363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55E23ADC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62F8E88E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577,30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01FE793D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1A7DD0FC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294,52</w:t>
                            </w:r>
                          </w:p>
                        </w:tc>
                      </w:tr>
                      <w:tr w:rsidR="003B4E4F" w14:paraId="02A54368" w14:textId="77777777" w:rsidTr="00DA41C2">
                        <w:trPr>
                          <w:trHeight w:val="283"/>
                        </w:trPr>
                        <w:tc>
                          <w:tcPr>
                            <w:tcW w:w="887" w:type="dxa"/>
                          </w:tcPr>
                          <w:p w14:paraId="5B3FA484" w14:textId="77777777" w:rsidR="003B4E4F" w:rsidRDefault="00F17614">
                            <w:pPr>
                              <w:pStyle w:val="TableParagraph"/>
                              <w:ind w:left="232" w:righ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 w14:paraId="339736D8" w14:textId="77777777" w:rsidR="003B4E4F" w:rsidRDefault="00F17614">
                            <w:pPr>
                              <w:pStyle w:val="TableParagraph"/>
                              <w:ind w:left="262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535,99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4B1FBC9B" w14:textId="77777777" w:rsidR="003B4E4F" w:rsidRDefault="00F17614">
                            <w:pPr>
                              <w:pStyle w:val="TableParagraph"/>
                              <w:ind w:left="359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 w14:paraId="1B9372BB" w14:textId="77777777" w:rsidR="003B4E4F" w:rsidRDefault="00F17614">
                            <w:pPr>
                              <w:pStyle w:val="TableParagraph"/>
                              <w:ind w:left="269" w:righ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269,09</w:t>
                            </w:r>
                          </w:p>
                        </w:tc>
                      </w:tr>
                    </w:tbl>
                    <w:p w14:paraId="1917AD99" w14:textId="77777777" w:rsidR="003B4E4F" w:rsidRDefault="003B4E4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E3DB75A" wp14:editId="17CB2246">
                <wp:simplePos x="0" y="0"/>
                <wp:positionH relativeFrom="page">
                  <wp:posOffset>4427855</wp:posOffset>
                </wp:positionH>
                <wp:positionV relativeFrom="paragraph">
                  <wp:posOffset>161290</wp:posOffset>
                </wp:positionV>
                <wp:extent cx="2886710" cy="56642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566420"/>
                          <a:chOff x="6973" y="254"/>
                          <a:chExt cx="4546" cy="892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77" y="553"/>
                            <a:ext cx="453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5D23D" w14:textId="77777777" w:rsidR="003B4E4F" w:rsidRDefault="00F17614">
                              <w:pPr>
                                <w:spacing w:before="102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Para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ejercicio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2022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valor del punto del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complemento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específico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queda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fijado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22,57 €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mensuales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7" y="259"/>
                            <a:ext cx="4536" cy="2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F6EB2" w14:textId="0BA5333C" w:rsidR="003B4E4F" w:rsidRPr="00926935" w:rsidRDefault="00F17614" w:rsidP="00926935">
                              <w:pPr>
                                <w:spacing w:before="29"/>
                                <w:ind w:left="862"/>
                                <w:rPr>
                                  <w:b/>
                                  <w:color w:val="0F243E" w:themeColor="text2" w:themeShade="80"/>
                                  <w:sz w:val="20"/>
                                </w:rPr>
                              </w:pPr>
                              <w:r w:rsidRPr="00926935">
                                <w:rPr>
                                  <w:b/>
                                  <w:color w:val="0F243E" w:themeColor="text2" w:themeShade="80"/>
                                  <w:sz w:val="20"/>
                                </w:rPr>
                                <w:t>COMPLEMENTO ESPEC</w:t>
                              </w:r>
                              <w:r w:rsidR="00926935" w:rsidRPr="00926935">
                                <w:rPr>
                                  <w:b/>
                                  <w:color w:val="0F243E" w:themeColor="text2" w:themeShade="80"/>
                                  <w:sz w:val="20"/>
                                </w:rPr>
                                <w:t>Í</w:t>
                              </w:r>
                              <w:r w:rsidRPr="00926935">
                                <w:rPr>
                                  <w:b/>
                                  <w:color w:val="0F243E" w:themeColor="text2" w:themeShade="80"/>
                                  <w:sz w:val="20"/>
                                </w:rPr>
                                <w:t>FICO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DB75A" id="Group 3" o:spid="_x0000_s1027" style="position:absolute;margin-left:348.65pt;margin-top:12.7pt;width:227.3pt;height:44.6pt;z-index:-251658240;mso-wrap-distance-left:0;mso-wrap-distance-right:0;mso-position-horizontal-relative:page" coordorigin="6973,254" coordsize="4546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">
                <v:shape id="Text Box 5" o:spid="_x0000_s1028" type="#_x0000_t202" style="position:absolute;left:6977;top:553;width:453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2E5D23D" w14:textId="77777777" w:rsidR="003B4E4F" w:rsidRDefault="00F17614">
                        <w:pPr>
                          <w:spacing w:before="10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ejercicio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2022 </w:t>
                        </w:r>
                        <w:proofErr w:type="spellStart"/>
                        <w:r>
                          <w:rPr>
                            <w:sz w:val="16"/>
                          </w:rPr>
                          <w:t>el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valor del punto del </w:t>
                        </w:r>
                        <w:proofErr w:type="spellStart"/>
                        <w:r>
                          <w:rPr>
                            <w:sz w:val="16"/>
                          </w:rPr>
                          <w:t>complemento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específico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queda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fijado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22,57 € </w:t>
                        </w:r>
                        <w:proofErr w:type="spellStart"/>
                        <w:r>
                          <w:rPr>
                            <w:sz w:val="16"/>
                          </w:rPr>
                          <w:t>mensuales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6977;top:259;width:4536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19F6EB2" w14:textId="0BA5333C" w:rsidR="003B4E4F" w:rsidRPr="00926935" w:rsidRDefault="00F17614" w:rsidP="00926935">
                        <w:pPr>
                          <w:spacing w:before="29"/>
                          <w:ind w:left="862"/>
                          <w:rPr>
                            <w:b/>
                            <w:color w:val="0F243E" w:themeColor="text2" w:themeShade="80"/>
                            <w:sz w:val="20"/>
                          </w:rPr>
                        </w:pPr>
                        <w:r w:rsidRPr="00926935">
                          <w:rPr>
                            <w:b/>
                            <w:color w:val="0F243E" w:themeColor="text2" w:themeShade="80"/>
                            <w:sz w:val="20"/>
                          </w:rPr>
                          <w:t>COMPLEMENTO ESPEC</w:t>
                        </w:r>
                        <w:r w:rsidR="00926935" w:rsidRPr="00926935">
                          <w:rPr>
                            <w:b/>
                            <w:color w:val="0F243E" w:themeColor="text2" w:themeShade="80"/>
                            <w:sz w:val="20"/>
                          </w:rPr>
                          <w:t>Í</w:t>
                        </w:r>
                        <w:r w:rsidRPr="00926935">
                          <w:rPr>
                            <w:b/>
                            <w:color w:val="0F243E" w:themeColor="text2" w:themeShade="80"/>
                            <w:sz w:val="20"/>
                          </w:rPr>
                          <w:t>FICO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AFE70A" wp14:editId="508AC6B4">
                <wp:simplePos x="0" y="0"/>
                <wp:positionH relativeFrom="page">
                  <wp:posOffset>8104505</wp:posOffset>
                </wp:positionH>
                <wp:positionV relativeFrom="paragraph">
                  <wp:posOffset>177165</wp:posOffset>
                </wp:positionV>
                <wp:extent cx="1597660" cy="11264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3"/>
                              <w:gridCol w:w="1698"/>
                            </w:tblGrid>
                            <w:tr w:rsidR="003B4E4F" w14:paraId="284E25EB" w14:textId="77777777" w:rsidTr="00926935">
                              <w:trPr>
                                <w:trHeight w:val="283"/>
                              </w:trPr>
                              <w:tc>
                                <w:tcPr>
                                  <w:tcW w:w="2501" w:type="dxa"/>
                                  <w:gridSpan w:val="2"/>
                                  <w:shd w:val="clear" w:color="auto" w:fill="B8CCE4" w:themeFill="accent1" w:themeFillTint="66"/>
                                </w:tcPr>
                                <w:p w14:paraId="3663A8C4" w14:textId="77777777" w:rsidR="003B4E4F" w:rsidRPr="00926935" w:rsidRDefault="00F17614" w:rsidP="00926935">
                                  <w:pPr>
                                    <w:pStyle w:val="TableParagraph"/>
                                    <w:spacing w:before="45"/>
                                    <w:ind w:left="56"/>
                                    <w:rPr>
                                      <w:b/>
                                      <w:color w:val="0F243E" w:themeColor="text2" w:themeShade="80"/>
                                      <w:sz w:val="18"/>
                                    </w:rPr>
                                  </w:pPr>
                                  <w:r w:rsidRPr="00926935">
                                    <w:rPr>
                                      <w:b/>
                                      <w:color w:val="0F243E" w:themeColor="text2" w:themeShade="80"/>
                                      <w:sz w:val="18"/>
                                    </w:rPr>
                                    <w:t>RESIDENCIA ISLA MENOR</w:t>
                                  </w:r>
                                </w:p>
                              </w:tc>
                            </w:tr>
                            <w:tr w:rsidR="003B4E4F" w14:paraId="38ACAF6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803" w:type="dxa"/>
                                </w:tcPr>
                                <w:p w14:paraId="5911837C" w14:textId="77777777" w:rsidR="003B4E4F" w:rsidRDefault="00F17614">
                                  <w:pPr>
                                    <w:pStyle w:val="TableParagraph"/>
                                    <w:ind w:left="87" w:righ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GRUPO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0FEE0118" w14:textId="77777777" w:rsidR="003B4E4F" w:rsidRDefault="00F17614">
                                  <w:pPr>
                                    <w:pStyle w:val="TableParagraph"/>
                                    <w:ind w:left="463" w:right="4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3B4E4F" w14:paraId="33AF9A6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03" w:type="dxa"/>
                                </w:tcPr>
                                <w:p w14:paraId="53D24A1A" w14:textId="77777777" w:rsidR="003B4E4F" w:rsidRDefault="00F17614">
                                  <w:pPr>
                                    <w:pStyle w:val="TableParagraph"/>
                                    <w:ind w:left="87"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571A40F" w14:textId="77777777" w:rsidR="003B4E4F" w:rsidRDefault="00F17614">
                                  <w:pPr>
                                    <w:pStyle w:val="TableParagraph"/>
                                    <w:ind w:left="463" w:right="4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605,94</w:t>
                                  </w:r>
                                </w:p>
                              </w:tc>
                            </w:tr>
                            <w:tr w:rsidR="003B4E4F" w14:paraId="24DC7B0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803" w:type="dxa"/>
                                </w:tcPr>
                                <w:p w14:paraId="72C36224" w14:textId="77777777" w:rsidR="003B4E4F" w:rsidRDefault="00F17614">
                                  <w:pPr>
                                    <w:pStyle w:val="TableParagraph"/>
                                    <w:ind w:left="87" w:righ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C990187" w14:textId="77777777" w:rsidR="003B4E4F" w:rsidRDefault="00F17614">
                                  <w:pPr>
                                    <w:pStyle w:val="TableParagraph"/>
                                    <w:ind w:left="463" w:right="4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436,29</w:t>
                                  </w:r>
                                </w:p>
                              </w:tc>
                            </w:tr>
                            <w:tr w:rsidR="003B4E4F" w14:paraId="4F183DC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803" w:type="dxa"/>
                                </w:tcPr>
                                <w:p w14:paraId="39686CFF" w14:textId="77777777" w:rsidR="003B4E4F" w:rsidRDefault="00F17614">
                                  <w:pPr>
                                    <w:pStyle w:val="TableParagraph"/>
                                    <w:ind w:left="87" w:righ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62A47FA" w14:textId="77777777" w:rsidR="003B4E4F" w:rsidRDefault="00F17614">
                                  <w:pPr>
                                    <w:pStyle w:val="TableParagraph"/>
                                    <w:ind w:left="463" w:right="4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351,47</w:t>
                                  </w:r>
                                </w:p>
                              </w:tc>
                            </w:tr>
                            <w:tr w:rsidR="003B4E4F" w14:paraId="28BC2E1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803" w:type="dxa"/>
                                </w:tcPr>
                                <w:p w14:paraId="7005D95F" w14:textId="77777777" w:rsidR="003B4E4F" w:rsidRDefault="00F17614">
                                  <w:pPr>
                                    <w:pStyle w:val="TableParagraph"/>
                                    <w:ind w:left="87" w:righ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B70FD8F" w14:textId="77777777" w:rsidR="003B4E4F" w:rsidRDefault="00F17614">
                                  <w:pPr>
                                    <w:pStyle w:val="TableParagraph"/>
                                    <w:ind w:left="463" w:right="4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230,33</w:t>
                                  </w:r>
                                </w:p>
                              </w:tc>
                            </w:tr>
                          </w:tbl>
                          <w:p w14:paraId="56410BB6" w14:textId="77777777" w:rsidR="003B4E4F" w:rsidRDefault="003B4E4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E70A" id="Text Box 2" o:spid="_x0000_s1030" type="#_x0000_t202" style="position:absolute;margin-left:638.15pt;margin-top:13.95pt;width:125.8pt;height:88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3"/>
                        <w:gridCol w:w="1698"/>
                      </w:tblGrid>
                      <w:tr w:rsidR="003B4E4F" w14:paraId="284E25EB" w14:textId="77777777" w:rsidTr="00926935">
                        <w:trPr>
                          <w:trHeight w:val="283"/>
                        </w:trPr>
                        <w:tc>
                          <w:tcPr>
                            <w:tcW w:w="2501" w:type="dxa"/>
                            <w:gridSpan w:val="2"/>
                            <w:shd w:val="clear" w:color="auto" w:fill="B8CCE4" w:themeFill="accent1" w:themeFillTint="66"/>
                          </w:tcPr>
                          <w:p w14:paraId="3663A8C4" w14:textId="77777777" w:rsidR="003B4E4F" w:rsidRPr="00926935" w:rsidRDefault="00F17614" w:rsidP="00926935">
                            <w:pPr>
                              <w:pStyle w:val="TableParagraph"/>
                              <w:spacing w:before="45"/>
                              <w:ind w:left="56"/>
                              <w:rPr>
                                <w:b/>
                                <w:color w:val="0F243E" w:themeColor="text2" w:themeShade="80"/>
                                <w:sz w:val="18"/>
                              </w:rPr>
                            </w:pPr>
                            <w:r w:rsidRPr="00926935">
                              <w:rPr>
                                <w:b/>
                                <w:color w:val="0F243E" w:themeColor="text2" w:themeShade="80"/>
                                <w:sz w:val="18"/>
                              </w:rPr>
                              <w:t>RESIDENCIA ISLA MENOR</w:t>
                            </w:r>
                          </w:p>
                        </w:tc>
                      </w:tr>
                      <w:tr w:rsidR="003B4E4F" w14:paraId="38ACAF6A" w14:textId="77777777">
                        <w:trPr>
                          <w:trHeight w:val="283"/>
                        </w:trPr>
                        <w:tc>
                          <w:tcPr>
                            <w:tcW w:w="803" w:type="dxa"/>
                          </w:tcPr>
                          <w:p w14:paraId="5911837C" w14:textId="77777777" w:rsidR="003B4E4F" w:rsidRDefault="00F17614">
                            <w:pPr>
                              <w:pStyle w:val="TableParagraph"/>
                              <w:ind w:left="87" w:righ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GRUPO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0FEE0118" w14:textId="77777777" w:rsidR="003B4E4F" w:rsidRDefault="00F17614">
                            <w:pPr>
                              <w:pStyle w:val="TableParagraph"/>
                              <w:ind w:left="463" w:right="4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IMPORTE</w:t>
                            </w:r>
                          </w:p>
                        </w:tc>
                      </w:tr>
                      <w:tr w:rsidR="003B4E4F" w14:paraId="33AF9A68" w14:textId="77777777">
                        <w:trPr>
                          <w:trHeight w:val="284"/>
                        </w:trPr>
                        <w:tc>
                          <w:tcPr>
                            <w:tcW w:w="803" w:type="dxa"/>
                          </w:tcPr>
                          <w:p w14:paraId="53D24A1A" w14:textId="77777777" w:rsidR="003B4E4F" w:rsidRDefault="00F17614">
                            <w:pPr>
                              <w:pStyle w:val="TableParagraph"/>
                              <w:ind w:left="87"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571A40F" w14:textId="77777777" w:rsidR="003B4E4F" w:rsidRDefault="00F17614">
                            <w:pPr>
                              <w:pStyle w:val="TableParagraph"/>
                              <w:ind w:left="463" w:right="4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605,94</w:t>
                            </w:r>
                          </w:p>
                        </w:tc>
                      </w:tr>
                      <w:tr w:rsidR="003B4E4F" w14:paraId="24DC7B06" w14:textId="77777777">
                        <w:trPr>
                          <w:trHeight w:val="283"/>
                        </w:trPr>
                        <w:tc>
                          <w:tcPr>
                            <w:tcW w:w="803" w:type="dxa"/>
                          </w:tcPr>
                          <w:p w14:paraId="72C36224" w14:textId="77777777" w:rsidR="003B4E4F" w:rsidRDefault="00F17614">
                            <w:pPr>
                              <w:pStyle w:val="TableParagraph"/>
                              <w:ind w:left="87" w:righ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C990187" w14:textId="77777777" w:rsidR="003B4E4F" w:rsidRDefault="00F17614">
                            <w:pPr>
                              <w:pStyle w:val="TableParagraph"/>
                              <w:ind w:left="463" w:right="4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436,29</w:t>
                            </w:r>
                          </w:p>
                        </w:tc>
                      </w:tr>
                      <w:tr w:rsidR="003B4E4F" w14:paraId="4F183DC0" w14:textId="77777777">
                        <w:trPr>
                          <w:trHeight w:val="283"/>
                        </w:trPr>
                        <w:tc>
                          <w:tcPr>
                            <w:tcW w:w="803" w:type="dxa"/>
                          </w:tcPr>
                          <w:p w14:paraId="39686CFF" w14:textId="77777777" w:rsidR="003B4E4F" w:rsidRDefault="00F17614">
                            <w:pPr>
                              <w:pStyle w:val="TableParagraph"/>
                              <w:ind w:left="87" w:righ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62A47FA" w14:textId="77777777" w:rsidR="003B4E4F" w:rsidRDefault="00F17614">
                            <w:pPr>
                              <w:pStyle w:val="TableParagraph"/>
                              <w:ind w:left="463" w:right="4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351,47</w:t>
                            </w:r>
                          </w:p>
                        </w:tc>
                      </w:tr>
                      <w:tr w:rsidR="003B4E4F" w14:paraId="28BC2E18" w14:textId="77777777">
                        <w:trPr>
                          <w:trHeight w:val="283"/>
                        </w:trPr>
                        <w:tc>
                          <w:tcPr>
                            <w:tcW w:w="803" w:type="dxa"/>
                          </w:tcPr>
                          <w:p w14:paraId="7005D95F" w14:textId="77777777" w:rsidR="003B4E4F" w:rsidRDefault="00F17614">
                            <w:pPr>
                              <w:pStyle w:val="TableParagraph"/>
                              <w:ind w:left="87" w:righ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B70FD8F" w14:textId="77777777" w:rsidR="003B4E4F" w:rsidRDefault="00F17614">
                            <w:pPr>
                              <w:pStyle w:val="TableParagraph"/>
                              <w:ind w:left="463" w:right="4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230,33</w:t>
                            </w:r>
                          </w:p>
                        </w:tc>
                      </w:tr>
                    </w:tbl>
                    <w:p w14:paraId="56410BB6" w14:textId="77777777" w:rsidR="003B4E4F" w:rsidRDefault="003B4E4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B4E4F">
      <w:type w:val="continuous"/>
      <w:pgSz w:w="16840" w:h="11910" w:orient="landscape"/>
      <w:pgMar w:top="26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4F"/>
    <w:rsid w:val="003B4E4F"/>
    <w:rsid w:val="006728F7"/>
    <w:rsid w:val="00850F37"/>
    <w:rsid w:val="00926935"/>
    <w:rsid w:val="00A27471"/>
    <w:rsid w:val="00DA41C2"/>
    <w:rsid w:val="00F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0F62"/>
  <w15:docId w15:val="{EFA9E9CE-B279-4D3A-9196-BE38E955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4"/>
      <w:ind w:left="120" w:right="8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</w:style>
  <w:style w:type="table" w:styleId="Tablaconcuadrcula">
    <w:name w:val="Table Grid"/>
    <w:basedOn w:val="Tablanormal"/>
    <w:uiPriority w:val="39"/>
    <w:rsid w:val="0092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RETRIBUCIONES FUNCIONARIOS AÑO 2022.docx</dc:title>
  <dc:creator>usuario</dc:creator>
  <cp:lastModifiedBy>María Teresa Morant De Diego</cp:lastModifiedBy>
  <cp:revision>2</cp:revision>
  <dcterms:created xsi:type="dcterms:W3CDTF">2022-05-17T16:15:00Z</dcterms:created>
  <dcterms:modified xsi:type="dcterms:W3CDTF">2022-05-17T16:15:00Z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